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4C" w:rsidRDefault="00BD6EFB" w:rsidP="0056614C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</w:t>
      </w:r>
      <w:r w:rsidRPr="00BD6EFB">
        <w:rPr>
          <w:rFonts w:cs="B Zar" w:hint="cs"/>
          <w:b/>
          <w:bCs/>
          <w:sz w:val="28"/>
          <w:szCs w:val="28"/>
          <w:rtl/>
          <w:lang w:bidi="fa-IR"/>
        </w:rPr>
        <w:t>اطلاعیه شماره 1- در خصوص مصاحبه دکتری مهندسی نساجی 1402</w:t>
      </w:r>
    </w:p>
    <w:p w:rsidR="00BD6EFB" w:rsidRDefault="00BD6EFB" w:rsidP="00BD6EFB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 w:rsidRPr="0056614C">
        <w:rPr>
          <w:rFonts w:cs="B Zar" w:hint="cs"/>
          <w:sz w:val="28"/>
          <w:szCs w:val="28"/>
          <w:rtl/>
          <w:lang w:bidi="fa-IR"/>
        </w:rPr>
        <w:t xml:space="preserve">به اطلاع کلیه داوطلبین شرکت در مرحله دوم آزمون دکتری 1402 دانشکده مهندسی نساجی می رساند ضروری است نسبت به ثبت نام، تکمیل فرم شماره 1 و اطلاعات مربوطه در سامانه گلستان </w:t>
      </w:r>
      <w:hyperlink r:id="rId5" w:history="1">
        <w:r w:rsidR="0056614C" w:rsidRPr="002A1ACA">
          <w:rPr>
            <w:rStyle w:val="Hyperlink"/>
            <w:rFonts w:cs="B Zar"/>
            <w:sz w:val="28"/>
            <w:szCs w:val="28"/>
            <w:lang w:bidi="fa-IR"/>
          </w:rPr>
          <w:t>http://golestan.iut.ac.ir</w:t>
        </w:r>
      </w:hyperlink>
      <w:r w:rsidR="0056614C">
        <w:rPr>
          <w:rFonts w:cs="B Zar" w:hint="cs"/>
          <w:sz w:val="28"/>
          <w:szCs w:val="28"/>
          <w:rtl/>
          <w:lang w:bidi="fa-IR"/>
        </w:rPr>
        <w:t xml:space="preserve"> اقدام نمایند. از داوطلبانی که در این سامانه ثبت نام نکنند امکان انجام مصاحبه و بررسی سوابق علمی وجود ندارد.</w:t>
      </w:r>
    </w:p>
    <w:p w:rsidR="0056614C" w:rsidRDefault="0056614C" w:rsidP="0056614C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داوطلبین محترم توجه نمایند مصاحبه به صورت حضوری در روزهای شنبه 20/03/1402 و یکشنبه 21/03/1402 در بازه زمانی 8:30 تا 12:30 ( مکان: دانشکده مهندسی نساجی- طبقه سوم- دفتر دانشکده) انجام می شود.</w:t>
      </w:r>
    </w:p>
    <w:p w:rsidR="0056614C" w:rsidRDefault="0056614C" w:rsidP="0056614C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گروه شیمی نساجی و علوم الیاف: 20/03/1402</w:t>
      </w:r>
    </w:p>
    <w:p w:rsidR="0056614C" w:rsidRDefault="0056614C" w:rsidP="0056614C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گروه تکنولوژی: 21/03/1402</w:t>
      </w:r>
    </w:p>
    <w:p w:rsidR="0056614C" w:rsidRDefault="00874C19" w:rsidP="0056614C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جزئیات مربوط به زمان اختصاص داده شده به هر کدام از متقاضیان در روز چه</w:t>
      </w:r>
      <w:r w:rsidR="00D826C1">
        <w:rPr>
          <w:rFonts w:cs="B Zar" w:hint="cs"/>
          <w:sz w:val="28"/>
          <w:szCs w:val="28"/>
          <w:rtl/>
          <w:lang w:bidi="fa-IR"/>
        </w:rPr>
        <w:t>ا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رشنبه مورخ 10/03/1402 در سایت دانشکده طی اطلاعیه شماره 2 اطلاع رسانی خواهد شد.</w:t>
      </w:r>
    </w:p>
    <w:p w:rsidR="00874C19" w:rsidRDefault="00874C19" w:rsidP="00874C19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حتما تصویر کارنامه دکتری 1402، فرم شماره 1، تصاویر مدارک تحصیلی و ریز نمرات مربوطه حداکثر تا پایان وقت اداری روز 16/03/1402 به آدرس </w:t>
      </w:r>
      <w:hyperlink r:id="rId6" w:history="1">
        <w:r w:rsidRPr="002A1ACA">
          <w:rPr>
            <w:rStyle w:val="Hyperlink"/>
            <w:rFonts w:cs="B Zar"/>
            <w:sz w:val="28"/>
            <w:szCs w:val="28"/>
            <w:lang w:bidi="fa-IR"/>
          </w:rPr>
          <w:t>textile-gp@of.iut.ac.ir</w:t>
        </w:r>
      </w:hyperlink>
      <w:r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ایمیل گردد.</w:t>
      </w:r>
    </w:p>
    <w:p w:rsidR="00874C19" w:rsidRDefault="00874C19" w:rsidP="00874C19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متقاضیان ضروری است در صبح روز مصاحبه ساعت 8، مدارک زیر را به ترتیب و به صورت فیزیکی تحویل دفتر تحصیلات تکمیلی دانشکده دهند:</w:t>
      </w:r>
    </w:p>
    <w:p w:rsidR="00874C19" w:rsidRDefault="00874C19" w:rsidP="00874C19">
      <w:pPr>
        <w:pStyle w:val="ListParagraph"/>
        <w:numPr>
          <w:ilvl w:val="0"/>
          <w:numId w:val="5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تصویر کارنامه نیمه متمرکز دکتری سال 1402</w:t>
      </w:r>
    </w:p>
    <w:p w:rsidR="00874C19" w:rsidRDefault="00874C19" w:rsidP="00874C19">
      <w:pPr>
        <w:pStyle w:val="ListParagraph"/>
        <w:numPr>
          <w:ilvl w:val="0"/>
          <w:numId w:val="5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کپی مدارک شناسایی( شناسنامه و کارت ملی)</w:t>
      </w:r>
    </w:p>
    <w:p w:rsidR="00874C19" w:rsidRDefault="00874C19" w:rsidP="00874C19">
      <w:pPr>
        <w:pStyle w:val="ListParagraph"/>
        <w:numPr>
          <w:ilvl w:val="0"/>
          <w:numId w:val="5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مدارک کارشناسی و کارشناسی ارشد یا گواهی معدل مربوط به مقطع کارشناسی و کارشناسی ارشد</w:t>
      </w:r>
    </w:p>
    <w:p w:rsidR="00874C19" w:rsidRDefault="00874C19" w:rsidP="00874C19">
      <w:pPr>
        <w:pStyle w:val="ListParagraph"/>
        <w:numPr>
          <w:ilvl w:val="0"/>
          <w:numId w:val="5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گواهی طول</w:t>
      </w:r>
      <w:r w:rsidR="00D826C1">
        <w:rPr>
          <w:rFonts w:cs="B Zar" w:hint="cs"/>
          <w:sz w:val="28"/>
          <w:szCs w:val="28"/>
          <w:rtl/>
          <w:lang w:bidi="fa-IR"/>
        </w:rPr>
        <w:t xml:space="preserve"> دوره تحصیل مربوط به مقاطع کارشناسی و کارشناسی ارشد( تعداد ترم های تحصیلی)</w:t>
      </w:r>
    </w:p>
    <w:p w:rsidR="00D826C1" w:rsidRDefault="00D826C1" w:rsidP="00D826C1">
      <w:pPr>
        <w:pStyle w:val="ListParagraph"/>
        <w:numPr>
          <w:ilvl w:val="0"/>
          <w:numId w:val="5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کلیه مستندات سوابق پژوهشی( مقالات، ثبت اختراع، شرکت در همایش و ...)</w:t>
      </w:r>
    </w:p>
    <w:p w:rsidR="00D826C1" w:rsidRDefault="00D826C1" w:rsidP="00D826C1">
      <w:pPr>
        <w:pStyle w:val="ListParagraph"/>
        <w:numPr>
          <w:ilvl w:val="0"/>
          <w:numId w:val="5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توصیه نامه علمی معتبر</w:t>
      </w:r>
    </w:p>
    <w:p w:rsidR="00D826C1" w:rsidRDefault="00D826C1" w:rsidP="00D826C1">
      <w:pPr>
        <w:pStyle w:val="ListParagraph"/>
        <w:numPr>
          <w:ilvl w:val="0"/>
          <w:numId w:val="5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صفحه اول پایان نامه کارشناسی ارشد در صورت غارغ التحصیلی</w:t>
      </w:r>
    </w:p>
    <w:p w:rsidR="00D826C1" w:rsidRPr="00874C19" w:rsidRDefault="00D826C1" w:rsidP="00D826C1">
      <w:pPr>
        <w:pStyle w:val="ListParagraph"/>
        <w:numPr>
          <w:ilvl w:val="0"/>
          <w:numId w:val="5"/>
        </w:num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مدرک زبان( برای کسانی که مایل به استفاده از امتیاز زبان هستند)</w:t>
      </w:r>
    </w:p>
    <w:p w:rsidR="00BD6EFB" w:rsidRPr="00BD6EFB" w:rsidRDefault="00BD6EFB" w:rsidP="00BD6EFB">
      <w:pPr>
        <w:pStyle w:val="ListParagraph"/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sectPr w:rsidR="00BD6EFB" w:rsidRPr="00BD6EFB" w:rsidSect="00BD6EFB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9C8"/>
    <w:multiLevelType w:val="hybridMultilevel"/>
    <w:tmpl w:val="9F283C7C"/>
    <w:lvl w:ilvl="0" w:tplc="01AA13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417"/>
    <w:multiLevelType w:val="hybridMultilevel"/>
    <w:tmpl w:val="CD1426E4"/>
    <w:lvl w:ilvl="0" w:tplc="75DC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C6AAE"/>
    <w:multiLevelType w:val="hybridMultilevel"/>
    <w:tmpl w:val="7EF2AB32"/>
    <w:lvl w:ilvl="0" w:tplc="D83C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70918"/>
    <w:multiLevelType w:val="hybridMultilevel"/>
    <w:tmpl w:val="C4CC67F0"/>
    <w:lvl w:ilvl="0" w:tplc="0A54B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4257F"/>
    <w:multiLevelType w:val="hybridMultilevel"/>
    <w:tmpl w:val="CE10EF48"/>
    <w:lvl w:ilvl="0" w:tplc="8FB22AB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B"/>
    <w:rsid w:val="001030F3"/>
    <w:rsid w:val="0056614C"/>
    <w:rsid w:val="00874C19"/>
    <w:rsid w:val="00BD6EFB"/>
    <w:rsid w:val="00D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A54C"/>
  <w15:chartTrackingRefBased/>
  <w15:docId w15:val="{60A7BCD5-BB3D-46DF-A811-075498E1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tile-gp@of.iut.ac.ir" TargetMode="External"/><Relationship Id="rId5" Type="http://schemas.openxmlformats.org/officeDocument/2006/relationships/hyperlink" Target="http://golestan.i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TXTL-Tahsilat</dc:creator>
  <cp:keywords/>
  <dc:description/>
  <cp:lastModifiedBy>TXTL-Tahsilat</cp:lastModifiedBy>
  <cp:revision>1</cp:revision>
  <dcterms:created xsi:type="dcterms:W3CDTF">2023-05-24T08:55:00Z</dcterms:created>
  <dcterms:modified xsi:type="dcterms:W3CDTF">2023-05-24T09:31:00Z</dcterms:modified>
</cp:coreProperties>
</file>