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0C" w:rsidRDefault="00E7310C" w:rsidP="00E7310C">
      <w:pPr>
        <w:bidi/>
        <w:jc w:val="center"/>
        <w:rPr>
          <w:rFonts w:cs="B Zar"/>
          <w:b/>
          <w:bCs/>
          <w:sz w:val="32"/>
          <w:szCs w:val="32"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32"/>
          <w:szCs w:val="32"/>
          <w:rtl/>
          <w:lang w:bidi="fa-IR"/>
        </w:rPr>
        <w:t>فرم</w:t>
      </w:r>
      <w:r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اعلام آمادگی دفاع رساله دکتری </w:t>
      </w:r>
    </w:p>
    <w:p w:rsidR="00E7310C" w:rsidRDefault="00E7310C" w:rsidP="00E7310C">
      <w:pPr>
        <w:bidi/>
        <w:jc w:val="center"/>
        <w:rPr>
          <w:rFonts w:cs="B Zar"/>
          <w:b/>
          <w:bCs/>
          <w:sz w:val="38"/>
          <w:szCs w:val="38"/>
          <w:rtl/>
          <w:lang w:bidi="fa-IR"/>
        </w:rPr>
      </w:pPr>
    </w:p>
    <w:p w:rsidR="00E7310C" w:rsidRPr="0083218C" w:rsidRDefault="00AA0358" w:rsidP="007A5A24">
      <w:pPr>
        <w:bidi/>
        <w:rPr>
          <w:rFonts w:cs="B Zar"/>
          <w:b/>
          <w:bCs/>
          <w:rtl/>
        </w:rPr>
      </w:pPr>
      <w:r w:rsidRPr="0083218C">
        <w:rPr>
          <w:rFonts w:cs="B Zar" w:hint="cs"/>
          <w:b/>
          <w:bCs/>
          <w:rtl/>
          <w:lang w:bidi="fa-IR"/>
        </w:rPr>
        <w:t>کمیته</w:t>
      </w:r>
      <w:r w:rsidR="00E7310C" w:rsidRPr="0083218C">
        <w:rPr>
          <w:rFonts w:cs="B Zar" w:hint="cs"/>
          <w:b/>
          <w:bCs/>
          <w:rtl/>
          <w:lang w:bidi="fa-IR"/>
        </w:rPr>
        <w:t xml:space="preserve"> محترم تحصیلات تکمیلی دانشکده</w:t>
      </w:r>
      <w:r w:rsidR="0083218C" w:rsidRPr="0083218C">
        <w:rPr>
          <w:rFonts w:cs="B Zar" w:hint="cs"/>
          <w:b/>
          <w:bCs/>
          <w:rtl/>
        </w:rPr>
        <w:t xml:space="preserve"> نساجی</w:t>
      </w:r>
    </w:p>
    <w:p w:rsidR="00E7310C" w:rsidRDefault="00E7310C" w:rsidP="00AA035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باسلام،</w:t>
      </w:r>
    </w:p>
    <w:p w:rsidR="00E7310C" w:rsidRDefault="00E7310C" w:rsidP="00E7310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اطلاع می رساند که رساله دکتری </w:t>
      </w:r>
    </w:p>
    <w:p w:rsidR="00E7310C" w:rsidRDefault="00E7310C" w:rsidP="00AA035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خانم/ آقای</w:t>
      </w:r>
      <w:r>
        <w:rPr>
          <w:rFonts w:cs="B Zar" w:hint="cs"/>
          <w:rtl/>
        </w:rPr>
        <w:t xml:space="preserve"> مهندس</w:t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="00B4115D" w:rsidRPr="00B4115D">
        <w:rPr>
          <w:rFonts w:cs="B Zar" w:hint="cs"/>
          <w:b/>
          <w:bCs/>
          <w:sz w:val="26"/>
          <w:szCs w:val="26"/>
          <w:rtl/>
          <w:lang w:bidi="fa-IR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" w:name="Text84"/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>
        <w:rPr>
          <w:rFonts w:cs="B Zar"/>
          <w:b/>
          <w:bCs/>
          <w:sz w:val="26"/>
          <w:szCs w:val="26"/>
          <w:lang w:bidi="fa-IR"/>
        </w:rPr>
        <w:instrText>FORMTEXT</w:instrText>
      </w:r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sz w:val="26"/>
          <w:szCs w:val="26"/>
          <w:rtl/>
          <w:lang w:bidi="fa-IR"/>
        </w:rPr>
      </w:r>
      <w:r w:rsidR="00B4115D" w:rsidRPr="00B4115D">
        <w:rPr>
          <w:rFonts w:cs="B Zar" w:hint="cs"/>
          <w:b/>
          <w:bCs/>
          <w:sz w:val="26"/>
          <w:szCs w:val="26"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  <w:bookmarkEnd w:id="1"/>
      <w:r w:rsidR="00AA0358">
        <w:rPr>
          <w:rFonts w:cs="B Zar" w:hint="cs"/>
          <w:sz w:val="28"/>
          <w:szCs w:val="28"/>
          <w:rtl/>
          <w:lang w:bidi="fa-IR"/>
        </w:rPr>
        <w:t xml:space="preserve">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به شماره دانشجویی </w:t>
      </w:r>
      <w:r w:rsidR="00B4115D" w:rsidRPr="00B4115D">
        <w:rPr>
          <w:rFonts w:cs="B Zar" w:hint="cs"/>
          <w:b/>
          <w:bCs/>
          <w:sz w:val="26"/>
          <w:szCs w:val="26"/>
          <w:rtl/>
          <w:lang w:bidi="fa-I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" w:name="Text85"/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>
        <w:rPr>
          <w:rFonts w:cs="B Zar"/>
          <w:b/>
          <w:bCs/>
          <w:sz w:val="26"/>
          <w:szCs w:val="26"/>
          <w:lang w:bidi="fa-IR"/>
        </w:rPr>
        <w:instrText>FORMTEXT</w:instrText>
      </w:r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sz w:val="26"/>
          <w:szCs w:val="26"/>
          <w:rtl/>
          <w:lang w:bidi="fa-IR"/>
        </w:rPr>
      </w:r>
      <w:r w:rsidR="00B4115D" w:rsidRPr="00B4115D">
        <w:rPr>
          <w:rFonts w:cs="B Zar" w:hint="cs"/>
          <w:b/>
          <w:bCs/>
          <w:sz w:val="26"/>
          <w:szCs w:val="26"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sz w:val="26"/>
          <w:szCs w:val="26"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  <w:bookmarkEnd w:id="2"/>
    </w:p>
    <w:p w:rsidR="00E7310C" w:rsidRDefault="00E7310C" w:rsidP="00E7310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که به راهنمایی و مشاوره اینجانبان تهیه و تایپ شده است آماده و قابل دفاع می باشد. خواهشمند است نسبت به تعیین اعضاء هیات داوران و اعلام زمان مناسب برگزاری جلسه دفاعیه رساله اقدام لازم را مبذول فرمایید.</w:t>
      </w:r>
    </w:p>
    <w:p w:rsidR="00E7310C" w:rsidRDefault="00E7310C" w:rsidP="004A3AE9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ضمن به پیوست سه نسخه از رساله جهت ملاحظه داوران </w:t>
      </w:r>
      <w:r w:rsidR="004A3AE9">
        <w:rPr>
          <w:rFonts w:cs="B Zar" w:hint="cs"/>
          <w:sz w:val="28"/>
          <w:szCs w:val="28"/>
          <w:rtl/>
          <w:lang w:bidi="fa-IR"/>
        </w:rPr>
        <w:t>تقدیم</w:t>
      </w:r>
      <w:r>
        <w:rPr>
          <w:rFonts w:cs="B Zar" w:hint="cs"/>
          <w:sz w:val="28"/>
          <w:szCs w:val="28"/>
          <w:rtl/>
          <w:lang w:bidi="fa-IR"/>
        </w:rPr>
        <w:t xml:space="preserve"> می گردد.</w:t>
      </w:r>
    </w:p>
    <w:p w:rsidR="00E7310C" w:rsidRDefault="00E7310C" w:rsidP="00E7310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و امضاء اساتید راهنما :</w:t>
      </w:r>
    </w:p>
    <w:p w:rsidR="00E7310C" w:rsidRDefault="00E7310C" w:rsidP="00E7310C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" w:name="Text87"/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  <w:bookmarkEnd w:id="3"/>
    </w:p>
    <w:p w:rsidR="00E7310C" w:rsidRDefault="00E7310C" w:rsidP="00E7310C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E7310C" w:rsidRDefault="00E7310C" w:rsidP="00E7310C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2 - 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" w:name="Text88"/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  <w:bookmarkEnd w:id="4"/>
    </w:p>
    <w:p w:rsidR="00E7310C" w:rsidRDefault="00E7310C" w:rsidP="00E7310C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E7310C" w:rsidRDefault="00E7310C" w:rsidP="00E7310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نام و امضاء اساتید مشاور : </w:t>
      </w:r>
    </w:p>
    <w:p w:rsidR="00E7310C" w:rsidRDefault="00E7310C" w:rsidP="00E7310C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5" w:name="Text89"/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  <w:bookmarkEnd w:id="5"/>
    </w:p>
    <w:p w:rsidR="00E7310C" w:rsidRDefault="00E7310C" w:rsidP="00E7310C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E7310C" w:rsidRDefault="00E7310C" w:rsidP="00E7310C">
      <w:pPr>
        <w:bidi/>
        <w:spacing w:line="168" w:lineRule="auto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2 -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" w:name="Text90"/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  <w:bookmarkEnd w:id="6"/>
    </w:p>
    <w:p w:rsidR="00E7310C" w:rsidRDefault="00E7310C" w:rsidP="00E7310C">
      <w:pPr>
        <w:bidi/>
        <w:spacing w:line="168" w:lineRule="auto"/>
        <w:jc w:val="both"/>
        <w:rPr>
          <w:rtl/>
        </w:rPr>
      </w:pPr>
    </w:p>
    <w:p w:rsidR="00E7310C" w:rsidRDefault="00E7310C" w:rsidP="00E7310C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</w:p>
    <w:p w:rsidR="00E7310C" w:rsidRDefault="00E7310C" w:rsidP="00E7310C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E7310C" w:rsidRDefault="00E7310C" w:rsidP="00E7310C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لیست داوران پیشنهادی </w:t>
      </w:r>
      <w:r w:rsidRPr="001411E1">
        <w:rPr>
          <w:rFonts w:cs="B Zar" w:hint="cs"/>
          <w:b/>
          <w:bCs/>
          <w:sz w:val="28"/>
          <w:szCs w:val="28"/>
          <w:u w:val="single"/>
          <w:rtl/>
          <w:lang w:bidi="fa-IR"/>
        </w:rPr>
        <w:t>به ترتیب حروف الفبا</w:t>
      </w:r>
      <w:r w:rsidRPr="001411E1">
        <w:rPr>
          <w:rFonts w:hint="cs"/>
          <w:b/>
          <w:bCs/>
          <w:u w:val="single"/>
          <w:rtl/>
        </w:rPr>
        <w:t>ء</w:t>
      </w:r>
      <w:r>
        <w:rPr>
          <w:rFonts w:cs="B Zar" w:hint="cs"/>
          <w:sz w:val="28"/>
          <w:szCs w:val="28"/>
          <w:rtl/>
          <w:lang w:bidi="fa-IR"/>
        </w:rPr>
        <w:t xml:space="preserve"> :</w:t>
      </w:r>
    </w:p>
    <w:p w:rsidR="00E7310C" w:rsidRDefault="00E7310C" w:rsidP="00E7310C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</w:p>
    <w:p w:rsidR="00E7310C" w:rsidRDefault="00E7310C" w:rsidP="00E7310C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E7310C" w:rsidRDefault="00E7310C" w:rsidP="00E7310C">
      <w:pPr>
        <w:bidi/>
        <w:spacing w:line="168" w:lineRule="auto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2 -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</w:p>
    <w:p w:rsidR="00E7310C" w:rsidRDefault="00E7310C" w:rsidP="00E7310C">
      <w:pPr>
        <w:bidi/>
        <w:spacing w:line="168" w:lineRule="auto"/>
        <w:jc w:val="both"/>
        <w:rPr>
          <w:rtl/>
        </w:rPr>
      </w:pPr>
    </w:p>
    <w:p w:rsidR="00E7310C" w:rsidRDefault="00E7310C" w:rsidP="00E7310C">
      <w:pPr>
        <w:bidi/>
        <w:spacing w:line="168" w:lineRule="auto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3 -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</w:p>
    <w:p w:rsidR="00E7310C" w:rsidRDefault="00E7310C" w:rsidP="00E7310C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E7310C" w:rsidRDefault="00E7310C" w:rsidP="00E7310C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4 -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</w:p>
    <w:p w:rsidR="00E7310C" w:rsidRDefault="00E7310C" w:rsidP="00E7310C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E7310C" w:rsidRDefault="00E7310C" w:rsidP="00E7310C">
      <w:pPr>
        <w:bidi/>
        <w:spacing w:line="168" w:lineRule="auto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5 -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</w:p>
    <w:p w:rsidR="00E7310C" w:rsidRDefault="00E7310C" w:rsidP="00E7310C">
      <w:pPr>
        <w:bidi/>
        <w:spacing w:line="168" w:lineRule="auto"/>
        <w:jc w:val="both"/>
        <w:rPr>
          <w:rtl/>
        </w:rPr>
      </w:pPr>
    </w:p>
    <w:p w:rsidR="00E7310C" w:rsidRDefault="00E7310C" w:rsidP="00E7310C">
      <w:pPr>
        <w:bidi/>
        <w:spacing w:line="168" w:lineRule="auto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6 - </w:t>
      </w:r>
      <w:r w:rsidR="00B4115D" w:rsidRPr="00B4115D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B4115D" w:rsidRPr="00B4115D">
        <w:rPr>
          <w:rFonts w:cs="B Zar" w:hint="cs"/>
          <w:b/>
          <w:bCs/>
          <w:rtl/>
          <w:lang w:bidi="fa-IR"/>
        </w:rPr>
      </w:r>
      <w:r w:rsidR="00B4115D" w:rsidRPr="00B4115D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 w:hint="cs"/>
          <w:b/>
          <w:bCs/>
          <w:noProof/>
          <w:rtl/>
          <w:lang w:bidi="fa-IR"/>
        </w:rPr>
        <w:t> </w:t>
      </w:r>
      <w:r w:rsidR="00B4115D">
        <w:rPr>
          <w:rFonts w:hint="cs"/>
          <w:rtl/>
        </w:rPr>
        <w:fldChar w:fldCharType="end"/>
      </w:r>
    </w:p>
    <w:p w:rsidR="00AA0358" w:rsidRDefault="00AA0358" w:rsidP="00AA0358">
      <w:pPr>
        <w:bidi/>
        <w:jc w:val="both"/>
        <w:rPr>
          <w:rFonts w:cs="B Zar"/>
          <w:rtl/>
        </w:rPr>
      </w:pPr>
      <w:r>
        <w:rPr>
          <w:rFonts w:cs="B Zar"/>
        </w:rPr>
        <w:t>----------------------------------------------------------------------------------------------------------------</w:t>
      </w:r>
    </w:p>
    <w:p w:rsidR="00AA0358" w:rsidRDefault="00AA0358" w:rsidP="007A5A24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sz w:val="28"/>
          <w:szCs w:val="28"/>
          <w:rtl/>
        </w:rPr>
        <w:t xml:space="preserve"> در تاریخ</w:t>
      </w:r>
      <w:r>
        <w:rPr>
          <w:rFonts w:cs="B Zar"/>
          <w:sz w:val="28"/>
          <w:szCs w:val="28"/>
        </w:rPr>
        <w:t xml:space="preserve">   </w:t>
      </w:r>
      <w:r>
        <w:rPr>
          <w:rFonts w:cs="B Zar" w:hint="cs"/>
          <w:sz w:val="28"/>
          <w:szCs w:val="28"/>
          <w:rtl/>
        </w:rPr>
        <w:t>/</w:t>
      </w:r>
      <w:r>
        <w:rPr>
          <w:rFonts w:cs="B Zar"/>
          <w:sz w:val="28"/>
          <w:szCs w:val="28"/>
        </w:rPr>
        <w:t xml:space="preserve">    </w:t>
      </w:r>
      <w:r>
        <w:rPr>
          <w:rFonts w:cs="B Zar" w:hint="cs"/>
          <w:sz w:val="28"/>
          <w:szCs w:val="28"/>
          <w:rtl/>
        </w:rPr>
        <w:t xml:space="preserve">/ </w:t>
      </w:r>
      <w:r>
        <w:rPr>
          <w:rFonts w:cs="B Zar"/>
          <w:sz w:val="28"/>
          <w:szCs w:val="28"/>
        </w:rPr>
        <w:t xml:space="preserve">    </w:t>
      </w:r>
      <w:r>
        <w:rPr>
          <w:rFonts w:cs="B Zar" w:hint="cs"/>
          <w:sz w:val="28"/>
          <w:szCs w:val="28"/>
          <w:rtl/>
        </w:rPr>
        <w:t xml:space="preserve"> موضوع فوق در کمیته تحصیلات تکمیلی دانشکده بررسی شد و داوران ذیل تعیین گردیدند</w:t>
      </w:r>
      <w:r>
        <w:rPr>
          <w:rFonts w:cs="B Zar"/>
          <w:sz w:val="28"/>
          <w:szCs w:val="28"/>
        </w:rPr>
        <w:t xml:space="preserve"> .</w:t>
      </w:r>
    </w:p>
    <w:p w:rsidR="00AA0358" w:rsidRDefault="00AA0358" w:rsidP="00AA0358">
      <w:pPr>
        <w:bidi/>
        <w:jc w:val="right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</w:rPr>
        <w:t xml:space="preserve">      </w:t>
      </w:r>
      <w:r>
        <w:rPr>
          <w:rFonts w:cs="B Zar" w:hint="cs"/>
          <w:b/>
          <w:bCs/>
          <w:rtl/>
        </w:rPr>
        <w:t>سرپرست تحصیلات تکمیلی دانشکده</w:t>
      </w:r>
      <w:r w:rsidR="001411E1">
        <w:rPr>
          <w:rFonts w:cs="B Zar"/>
          <w:b/>
          <w:bCs/>
        </w:rPr>
        <w:t xml:space="preserve"> </w:t>
      </w:r>
      <w:r w:rsidR="001411E1">
        <w:rPr>
          <w:rFonts w:cs="B Zar" w:hint="cs"/>
          <w:b/>
          <w:bCs/>
          <w:rtl/>
          <w:lang w:bidi="fa-IR"/>
        </w:rPr>
        <w:t>نساجی</w:t>
      </w:r>
    </w:p>
    <w:sectPr w:rsidR="00AA0358" w:rsidSect="00AF1B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0C"/>
    <w:rsid w:val="000B130B"/>
    <w:rsid w:val="000C2A05"/>
    <w:rsid w:val="001411E1"/>
    <w:rsid w:val="00190397"/>
    <w:rsid w:val="00193B27"/>
    <w:rsid w:val="004A3AE9"/>
    <w:rsid w:val="007A5A24"/>
    <w:rsid w:val="0080663A"/>
    <w:rsid w:val="0083218C"/>
    <w:rsid w:val="009346F1"/>
    <w:rsid w:val="009853A0"/>
    <w:rsid w:val="00AA0358"/>
    <w:rsid w:val="00AF1BD8"/>
    <w:rsid w:val="00B4115D"/>
    <w:rsid w:val="00E100BE"/>
    <w:rsid w:val="00E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BEA186-B0BF-4436-AED1-5E2E3CB3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Process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Amir_Delnaz</dc:creator>
  <cp:keywords/>
  <dc:description/>
  <cp:lastModifiedBy>sgh</cp:lastModifiedBy>
  <cp:revision>2</cp:revision>
  <dcterms:created xsi:type="dcterms:W3CDTF">2019-04-16T08:27:00Z</dcterms:created>
  <dcterms:modified xsi:type="dcterms:W3CDTF">2019-04-16T08:27:00Z</dcterms:modified>
</cp:coreProperties>
</file>